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031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3969"/>
        <w:gridCol w:w="1843"/>
        <w:gridCol w:w="1701"/>
        <w:gridCol w:w="1105"/>
      </w:tblGrid>
      <w:tr w:rsidR="002A1CE6" w:rsidRPr="002A1CE6" w:rsidTr="004A0D2E">
        <w:trPr>
          <w:trHeight w:val="382"/>
        </w:trPr>
        <w:tc>
          <w:tcPr>
            <w:tcW w:w="751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505" w:rsidRPr="002A1CE6" w:rsidRDefault="00481505" w:rsidP="00384D7E">
            <w:pPr>
              <w:spacing w:before="240"/>
              <w:rPr>
                <w:color w:val="000000" w:themeColor="text1"/>
              </w:rPr>
            </w:pPr>
            <w:bookmarkStart w:id="0" w:name="_GoBack"/>
            <w:bookmarkEnd w:id="0"/>
            <w:r w:rsidRPr="002A1CE6">
              <w:rPr>
                <w:color w:val="000000" w:themeColor="text1"/>
              </w:rPr>
              <w:t>Ereignis:</w:t>
            </w:r>
          </w:p>
        </w:tc>
        <w:tc>
          <w:tcPr>
            <w:tcW w:w="28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81505" w:rsidRPr="002A1CE6" w:rsidRDefault="00481505" w:rsidP="00384D7E">
            <w:pPr>
              <w:spacing w:before="240"/>
              <w:rPr>
                <w:color w:val="000000" w:themeColor="text1"/>
              </w:rPr>
            </w:pPr>
            <w:r w:rsidRPr="002A1CE6">
              <w:rPr>
                <w:color w:val="000000" w:themeColor="text1"/>
              </w:rPr>
              <w:t>Datum:</w:t>
            </w:r>
          </w:p>
        </w:tc>
      </w:tr>
      <w:tr w:rsidR="002A1CE6" w:rsidRPr="002A1CE6" w:rsidTr="004A0D2E">
        <w:trPr>
          <w:trHeight w:val="137"/>
        </w:trPr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05EC0" w:rsidRPr="002A1CE6" w:rsidRDefault="00B05EC0" w:rsidP="002A1CE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80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05EC0" w:rsidRPr="002A1CE6" w:rsidRDefault="00B05EC0" w:rsidP="002A1CE6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</w:tr>
      <w:tr w:rsidR="002A1CE6" w:rsidRPr="002A1CE6" w:rsidTr="0097388F">
        <w:trPr>
          <w:trHeight w:val="449"/>
        </w:trPr>
        <w:tc>
          <w:tcPr>
            <w:tcW w:w="103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388F" w:rsidRPr="002A1CE6" w:rsidRDefault="0097388F" w:rsidP="00384D7E">
            <w:pPr>
              <w:spacing w:before="240"/>
              <w:rPr>
                <w:color w:val="000000" w:themeColor="text1"/>
              </w:rPr>
            </w:pPr>
            <w:r w:rsidRPr="002A1CE6">
              <w:rPr>
                <w:color w:val="000000" w:themeColor="text1"/>
              </w:rPr>
              <w:t>Ort:</w:t>
            </w:r>
          </w:p>
        </w:tc>
      </w:tr>
      <w:tr w:rsidR="002A1CE6" w:rsidRPr="002A1CE6" w:rsidTr="004A0D2E">
        <w:trPr>
          <w:trHeight w:val="248"/>
        </w:trPr>
        <w:tc>
          <w:tcPr>
            <w:tcW w:w="5670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2649F" w:rsidRPr="002A1CE6" w:rsidRDefault="0002649F" w:rsidP="0002649F">
            <w:pPr>
              <w:rPr>
                <w:b/>
                <w:color w:val="000000" w:themeColor="text1"/>
                <w:sz w:val="10"/>
                <w:szCs w:val="10"/>
              </w:rPr>
            </w:pPr>
          </w:p>
        </w:tc>
        <w:tc>
          <w:tcPr>
            <w:tcW w:w="4649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2649F" w:rsidRPr="002A1CE6" w:rsidRDefault="0002649F" w:rsidP="0002649F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57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7388F" w:rsidRPr="002A1CE6" w:rsidRDefault="0097388F" w:rsidP="00D50C13">
            <w:pPr>
              <w:rPr>
                <w:b/>
                <w:color w:val="000000" w:themeColor="text1"/>
              </w:rPr>
            </w:pPr>
            <w:r w:rsidRPr="002A1CE6">
              <w:rPr>
                <w:b/>
                <w:color w:val="000000" w:themeColor="text1"/>
              </w:rPr>
              <w:t>Antragsteller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7388F" w:rsidRPr="002A1CE6" w:rsidRDefault="0097388F" w:rsidP="00D50C13">
            <w:pPr>
              <w:rPr>
                <w:b/>
                <w:color w:val="000000" w:themeColor="text1"/>
              </w:rPr>
            </w:pPr>
            <w:r w:rsidRPr="002A1CE6">
              <w:rPr>
                <w:b/>
                <w:color w:val="000000" w:themeColor="text1"/>
              </w:rPr>
              <w:t>Was / Wo / Wie viel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7388F" w:rsidRPr="002A1CE6" w:rsidRDefault="0097388F" w:rsidP="00496284">
            <w:pPr>
              <w:rPr>
                <w:b/>
                <w:color w:val="000000" w:themeColor="text1"/>
              </w:rPr>
            </w:pPr>
            <w:r w:rsidRPr="002A1CE6">
              <w:rPr>
                <w:b/>
                <w:color w:val="000000" w:themeColor="text1"/>
              </w:rPr>
              <w:t>Bis wann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7388F" w:rsidRPr="002A1CE6" w:rsidRDefault="0097388F" w:rsidP="00496284">
            <w:pPr>
              <w:rPr>
                <w:b/>
                <w:color w:val="000000" w:themeColor="text1"/>
              </w:rPr>
            </w:pPr>
            <w:r w:rsidRPr="002A1CE6">
              <w:rPr>
                <w:b/>
                <w:color w:val="000000" w:themeColor="text1"/>
              </w:rPr>
              <w:t>Verantwortlich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97388F" w:rsidRPr="002A1CE6" w:rsidRDefault="0097388F" w:rsidP="00496284">
            <w:pPr>
              <w:rPr>
                <w:b/>
                <w:color w:val="000000" w:themeColor="text1"/>
              </w:rPr>
            </w:pPr>
            <w:r w:rsidRPr="002A1CE6">
              <w:rPr>
                <w:b/>
                <w:color w:val="000000" w:themeColor="text1"/>
              </w:rPr>
              <w:t>Erledigt</w:t>
            </w: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7F1816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  <w:tr w:rsidR="002A1CE6" w:rsidRPr="002A1CE6" w:rsidTr="004A0D2E">
        <w:trPr>
          <w:trHeight w:val="680"/>
        </w:trPr>
        <w:tc>
          <w:tcPr>
            <w:tcW w:w="1701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  <w:tc>
          <w:tcPr>
            <w:tcW w:w="1105" w:type="dxa"/>
            <w:tcBorders>
              <w:top w:val="single" w:sz="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7388F" w:rsidRPr="002A1CE6" w:rsidRDefault="0097388F" w:rsidP="00B05EC0">
            <w:pPr>
              <w:rPr>
                <w:b/>
                <w:color w:val="000000" w:themeColor="text1"/>
              </w:rPr>
            </w:pPr>
          </w:p>
        </w:tc>
      </w:tr>
    </w:tbl>
    <w:p w:rsidR="00A3318C" w:rsidRPr="002A1CE6" w:rsidRDefault="00881CFE" w:rsidP="00881CFE">
      <w:pPr>
        <w:tabs>
          <w:tab w:val="left" w:pos="735"/>
        </w:tabs>
        <w:spacing w:after="0"/>
        <w:ind w:left="-567"/>
        <w:rPr>
          <w:color w:val="000000" w:themeColor="text1"/>
        </w:rPr>
      </w:pPr>
      <w:r>
        <w:rPr>
          <w:color w:val="000000" w:themeColor="text1"/>
        </w:rPr>
        <w:tab/>
      </w:r>
    </w:p>
    <w:sectPr w:rsidR="00A3318C" w:rsidRPr="002A1CE6" w:rsidSect="00881C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5" w:right="567" w:bottom="454" w:left="1560" w:header="421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8F1" w:rsidRDefault="00B018F1" w:rsidP="00D706D5">
      <w:pPr>
        <w:spacing w:after="0" w:line="240" w:lineRule="auto"/>
      </w:pPr>
      <w:r>
        <w:separator/>
      </w:r>
    </w:p>
  </w:endnote>
  <w:endnote w:type="continuationSeparator" w:id="0">
    <w:p w:rsidR="00B018F1" w:rsidRDefault="00B018F1" w:rsidP="00D70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FE" w:rsidRDefault="00881C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E54" w:rsidRDefault="00384D7E" w:rsidP="00AA5064">
    <w:pPr>
      <w:pStyle w:val="Fuzeile"/>
      <w:ind w:left="-567"/>
    </w:pPr>
    <w:r>
      <w:t>FiBS_</w:t>
    </w:r>
    <w:r w:rsidR="0097388F">
      <w:t>17</w:t>
    </w:r>
    <w:r w:rsidR="00C1302D">
      <w:t>_</w:t>
    </w:r>
    <w:r>
      <w:t>4 BABS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FE" w:rsidRDefault="00881C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8F1" w:rsidRDefault="00B018F1" w:rsidP="00D706D5">
      <w:pPr>
        <w:spacing w:after="0" w:line="240" w:lineRule="auto"/>
      </w:pPr>
      <w:r>
        <w:separator/>
      </w:r>
    </w:p>
  </w:footnote>
  <w:footnote w:type="continuationSeparator" w:id="0">
    <w:p w:rsidR="00B018F1" w:rsidRDefault="00B018F1" w:rsidP="00D70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FE" w:rsidRDefault="00881C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9F" w:rsidRPr="00481505" w:rsidRDefault="00D50C13" w:rsidP="0072170A">
    <w:pPr>
      <w:pStyle w:val="Kopfzeile"/>
      <w:ind w:left="-567"/>
      <w:rPr>
        <w:rFonts w:cs="Arial"/>
        <w:color w:val="0070C0"/>
        <w:sz w:val="18"/>
        <w:szCs w:val="18"/>
      </w:rPr>
    </w:pPr>
    <w:r>
      <w:rPr>
        <w:rFonts w:cs="Arial"/>
        <w:b/>
        <w:color w:val="0070C0"/>
        <w:sz w:val="44"/>
        <w:szCs w:val="36"/>
      </w:rPr>
      <w:t>A</w:t>
    </w:r>
    <w:r w:rsidR="0097388F">
      <w:rPr>
        <w:rFonts w:cs="Arial"/>
        <w:b/>
        <w:color w:val="0070C0"/>
        <w:sz w:val="44"/>
        <w:szCs w:val="36"/>
      </w:rPr>
      <w:t>nträge</w:t>
    </w:r>
    <w:r w:rsidR="007F1816" w:rsidRPr="00481505">
      <w:rPr>
        <w:rFonts w:ascii="Arial" w:hAnsi="Arial" w:cs="Arial"/>
        <w:b/>
        <w:color w:val="0070C0"/>
        <w:sz w:val="36"/>
        <w:szCs w:val="36"/>
      </w:rPr>
      <w:tab/>
    </w:r>
    <w:r w:rsidR="00B72696" w:rsidRPr="00481505">
      <w:rPr>
        <w:rFonts w:ascii="Arial" w:hAnsi="Arial" w:cs="Arial"/>
        <w:b/>
        <w:color w:val="0070C0"/>
        <w:sz w:val="36"/>
        <w:szCs w:val="36"/>
      </w:rPr>
      <w:tab/>
    </w:r>
    <w:r w:rsidR="007F1816" w:rsidRPr="00481505">
      <w:rPr>
        <w:rFonts w:cs="Arial"/>
        <w:color w:val="0070C0"/>
        <w:sz w:val="18"/>
        <w:szCs w:val="18"/>
      </w:rPr>
      <w:br/>
    </w:r>
    <w:r w:rsidR="00FC1556" w:rsidRPr="00481505">
      <w:rPr>
        <w:rFonts w:cs="Arial"/>
        <w:b/>
        <w:color w:val="0070C0"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CFE" w:rsidRDefault="00881C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0388"/>
    <w:multiLevelType w:val="hybridMultilevel"/>
    <w:tmpl w:val="A0FC64AC"/>
    <w:lvl w:ilvl="0" w:tplc="8410E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E2FF2"/>
    <w:multiLevelType w:val="hybridMultilevel"/>
    <w:tmpl w:val="C0ECA17A"/>
    <w:lvl w:ilvl="0" w:tplc="539A96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15AAA"/>
    <w:multiLevelType w:val="hybridMultilevel"/>
    <w:tmpl w:val="778CC4A8"/>
    <w:lvl w:ilvl="0" w:tplc="E9E6DB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D5"/>
    <w:rsid w:val="0002330B"/>
    <w:rsid w:val="0002649F"/>
    <w:rsid w:val="000378FD"/>
    <w:rsid w:val="000A57EA"/>
    <w:rsid w:val="000A67D6"/>
    <w:rsid w:val="000B050D"/>
    <w:rsid w:val="000D0BD3"/>
    <w:rsid w:val="00106135"/>
    <w:rsid w:val="001165B5"/>
    <w:rsid w:val="001436BD"/>
    <w:rsid w:val="00197EB5"/>
    <w:rsid w:val="001A1953"/>
    <w:rsid w:val="001C1389"/>
    <w:rsid w:val="002132DA"/>
    <w:rsid w:val="00252E0B"/>
    <w:rsid w:val="00276BE5"/>
    <w:rsid w:val="00294218"/>
    <w:rsid w:val="002A1CE6"/>
    <w:rsid w:val="002B0047"/>
    <w:rsid w:val="002B4CE1"/>
    <w:rsid w:val="002D7401"/>
    <w:rsid w:val="003014E9"/>
    <w:rsid w:val="003047C8"/>
    <w:rsid w:val="00362C26"/>
    <w:rsid w:val="00364E9C"/>
    <w:rsid w:val="00373E5B"/>
    <w:rsid w:val="00384D7E"/>
    <w:rsid w:val="003D1AD7"/>
    <w:rsid w:val="004232A8"/>
    <w:rsid w:val="00436A4D"/>
    <w:rsid w:val="0044158E"/>
    <w:rsid w:val="00441721"/>
    <w:rsid w:val="00443AC3"/>
    <w:rsid w:val="004719B7"/>
    <w:rsid w:val="004808EE"/>
    <w:rsid w:val="00481505"/>
    <w:rsid w:val="00496284"/>
    <w:rsid w:val="004A0D2E"/>
    <w:rsid w:val="004E55DE"/>
    <w:rsid w:val="004F3E64"/>
    <w:rsid w:val="004F638D"/>
    <w:rsid w:val="00513661"/>
    <w:rsid w:val="005720EE"/>
    <w:rsid w:val="005A2DBF"/>
    <w:rsid w:val="005B118B"/>
    <w:rsid w:val="005D16E7"/>
    <w:rsid w:val="00614943"/>
    <w:rsid w:val="00670E4D"/>
    <w:rsid w:val="006B4418"/>
    <w:rsid w:val="006B44F4"/>
    <w:rsid w:val="006D406E"/>
    <w:rsid w:val="006F3A1A"/>
    <w:rsid w:val="00700BC7"/>
    <w:rsid w:val="0070265F"/>
    <w:rsid w:val="007048A7"/>
    <w:rsid w:val="0072170A"/>
    <w:rsid w:val="00753E54"/>
    <w:rsid w:val="007927D5"/>
    <w:rsid w:val="007B3934"/>
    <w:rsid w:val="007B63B6"/>
    <w:rsid w:val="007F1816"/>
    <w:rsid w:val="00800DCC"/>
    <w:rsid w:val="008035E6"/>
    <w:rsid w:val="00860ACA"/>
    <w:rsid w:val="00881CFE"/>
    <w:rsid w:val="008C1949"/>
    <w:rsid w:val="00963262"/>
    <w:rsid w:val="00971DC0"/>
    <w:rsid w:val="0097388F"/>
    <w:rsid w:val="00986C10"/>
    <w:rsid w:val="009A7572"/>
    <w:rsid w:val="009B34E4"/>
    <w:rsid w:val="009E5991"/>
    <w:rsid w:val="00A1204E"/>
    <w:rsid w:val="00A3137B"/>
    <w:rsid w:val="00A32F80"/>
    <w:rsid w:val="00A3318C"/>
    <w:rsid w:val="00A35CF9"/>
    <w:rsid w:val="00A413B3"/>
    <w:rsid w:val="00A62A00"/>
    <w:rsid w:val="00A77732"/>
    <w:rsid w:val="00A84D10"/>
    <w:rsid w:val="00AA5064"/>
    <w:rsid w:val="00AD4377"/>
    <w:rsid w:val="00B018F1"/>
    <w:rsid w:val="00B05EC0"/>
    <w:rsid w:val="00B47197"/>
    <w:rsid w:val="00B645A3"/>
    <w:rsid w:val="00B72696"/>
    <w:rsid w:val="00B97A43"/>
    <w:rsid w:val="00BA08C9"/>
    <w:rsid w:val="00BB5CBB"/>
    <w:rsid w:val="00BD32B5"/>
    <w:rsid w:val="00C05BF4"/>
    <w:rsid w:val="00C1302D"/>
    <w:rsid w:val="00C425CC"/>
    <w:rsid w:val="00C42F0F"/>
    <w:rsid w:val="00C57F44"/>
    <w:rsid w:val="00C85EF5"/>
    <w:rsid w:val="00CA7C6D"/>
    <w:rsid w:val="00CB75E0"/>
    <w:rsid w:val="00CD00BD"/>
    <w:rsid w:val="00CD332C"/>
    <w:rsid w:val="00CD4920"/>
    <w:rsid w:val="00CE2E64"/>
    <w:rsid w:val="00D34D50"/>
    <w:rsid w:val="00D50C13"/>
    <w:rsid w:val="00D706D5"/>
    <w:rsid w:val="00D7697A"/>
    <w:rsid w:val="00D770D9"/>
    <w:rsid w:val="00DA5A7A"/>
    <w:rsid w:val="00DD720A"/>
    <w:rsid w:val="00E12E88"/>
    <w:rsid w:val="00E15AAB"/>
    <w:rsid w:val="00E37016"/>
    <w:rsid w:val="00E5462D"/>
    <w:rsid w:val="00E66D79"/>
    <w:rsid w:val="00E815E8"/>
    <w:rsid w:val="00E94AB6"/>
    <w:rsid w:val="00F463FD"/>
    <w:rsid w:val="00F55513"/>
    <w:rsid w:val="00F56273"/>
    <w:rsid w:val="00F57E89"/>
    <w:rsid w:val="00F90FAC"/>
    <w:rsid w:val="00FB5921"/>
    <w:rsid w:val="00FC1556"/>
    <w:rsid w:val="00FC6713"/>
    <w:rsid w:val="00FF15CF"/>
    <w:rsid w:val="00FF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A27EEB-F12D-42B8-A6CC-5E326CA2A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70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D706D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706D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706D5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C6713"/>
  </w:style>
  <w:style w:type="paragraph" w:styleId="Fuzeile">
    <w:name w:val="footer"/>
    <w:basedOn w:val="Standard"/>
    <w:link w:val="FuzeileZchn"/>
    <w:uiPriority w:val="99"/>
    <w:unhideWhenUsed/>
    <w:rsid w:val="00FC67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C6713"/>
  </w:style>
  <w:style w:type="paragraph" w:styleId="Listenabsatz">
    <w:name w:val="List Paragraph"/>
    <w:basedOn w:val="Standard"/>
    <w:uiPriority w:val="34"/>
    <w:qFormat/>
    <w:rsid w:val="00BB5CB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23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23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711A-8E2F-41D4-8BCD-0CDB7AFA3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2017-10-31_FiBS_Anhang_XX_Auftraege_Pendenzen_Massnahmen_V1.0</vt:lpstr>
    </vt:vector>
  </TitlesOfParts>
  <Company>BURAUT VBS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2017-10-31_FiBS_Anhang_XX_Auftraege_Pendenzen_Massnahmen_V1.0</dc:title>
  <dc:creator>Stotzer Christoph BABS</dc:creator>
  <cp:lastModifiedBy>Probst Hans BABS</cp:lastModifiedBy>
  <cp:revision>11</cp:revision>
  <cp:lastPrinted>2020-02-04T10:29:00Z</cp:lastPrinted>
  <dcterms:created xsi:type="dcterms:W3CDTF">2020-01-15T07:54:00Z</dcterms:created>
  <dcterms:modified xsi:type="dcterms:W3CDTF">2020-02-04T11:40:00Z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VersionNumber">
    <vt:i4>1</vt:i4>
  </property>
  <property fmtid="{D5CDD505-2E9C-101B-9397-08002B2CF9AE}" pid="3" name="SM_Maturity">
    <vt:lpwstr/>
  </property>
  <property fmtid="{D5CDD505-2E9C-101B-9397-08002B2CF9AE}" pid="4" name="SM_URLLink">
    <vt:lpwstr>swissmentor://babs.swissmentor.com/navigate/AllgemeinesDokument/157122/2017-10-31_FiBS_Anhang_XX_Auftraege_Pendenzen_Massnahmen_V1.0.docx</vt:lpwstr>
  </property>
</Properties>
</file>